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BEC57">
      <w:pPr>
        <w:pStyle w:val="3"/>
        <w:ind w:firstLine="482"/>
        <w:jc w:val="left"/>
        <w:rPr>
          <w:sz w:val="28"/>
          <w:szCs w:val="28"/>
        </w:rPr>
      </w:pPr>
      <w:bookmarkStart w:id="0" w:name="_Toc326590608"/>
      <w:bookmarkStart w:id="1" w:name="_Toc360864647"/>
      <w:bookmarkStart w:id="2" w:name="_Toc7029"/>
      <w:bookmarkStart w:id="3" w:name="_Toc13127"/>
      <w:bookmarkStart w:id="4" w:name="_Toc3274"/>
      <w:r>
        <w:rPr>
          <w:rFonts w:hint="eastAsia"/>
        </w:rPr>
        <w:t>附件1</w:t>
      </w:r>
      <w:bookmarkEnd w:id="0"/>
      <w:bookmarkEnd w:id="1"/>
      <w:r>
        <w:rPr>
          <w:rFonts w:hint="eastAsia"/>
        </w:rPr>
        <w:t>：</w:t>
      </w:r>
      <w:bookmarkEnd w:id="2"/>
      <w:bookmarkEnd w:id="3"/>
      <w:bookmarkStart w:id="5" w:name="_Toc15757"/>
      <w:bookmarkStart w:id="6" w:name="_Toc13291"/>
      <w:bookmarkStart w:id="7" w:name="_Toc1473"/>
      <w:bookmarkStart w:id="8" w:name="_Toc2453"/>
      <w:bookmarkStart w:id="9" w:name="_Toc20631"/>
      <w:bookmarkStart w:id="10" w:name="_Toc25000"/>
      <w:bookmarkStart w:id="11" w:name="_Toc21919"/>
      <w:bookmarkStart w:id="12" w:name="_Toc17291"/>
      <w:bookmarkStart w:id="13" w:name="_Toc4539"/>
      <w:bookmarkStart w:id="14" w:name="_Toc17108"/>
      <w:bookmarkStart w:id="15" w:name="_Toc18984"/>
      <w:bookmarkStart w:id="16" w:name="_Toc16094"/>
      <w:r>
        <w:rPr>
          <w:rFonts w:hint="eastAsia"/>
          <w:sz w:val="28"/>
          <w:szCs w:val="28"/>
        </w:rPr>
        <w:t>报名登记表</w:t>
      </w:r>
      <w:bookmarkEnd w:id="4"/>
      <w:bookmarkEnd w:id="5"/>
      <w:bookmarkEnd w:id="6"/>
      <w:bookmarkEnd w:id="7"/>
      <w:bookmarkEnd w:id="8"/>
      <w:bookmarkEnd w:id="9"/>
      <w:bookmarkEnd w:id="10"/>
      <w:bookmarkEnd w:id="11"/>
      <w:bookmarkEnd w:id="12"/>
      <w:bookmarkEnd w:id="13"/>
      <w:bookmarkEnd w:id="14"/>
      <w:bookmarkEnd w:id="15"/>
      <w:bookmarkEnd w:id="16"/>
    </w:p>
    <w:p w14:paraId="67F5B15E">
      <w:r>
        <w:rPr>
          <w:rFonts w:hint="eastAsia"/>
          <w:sz w:val="32"/>
          <w:szCs w:val="32"/>
        </w:rPr>
        <w:t>景德镇管理中心消防安全隐患整治工程项目施工劳务询比采购报名登记表</w:t>
      </w:r>
    </w:p>
    <w:tbl>
      <w:tblPr>
        <w:tblStyle w:val="6"/>
        <w:tblW w:w="93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728"/>
      </w:tblGrid>
      <w:tr w14:paraId="32EB9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31" w:type="dxa"/>
            <w:tcBorders>
              <w:tl2br w:val="nil"/>
              <w:tr2bl w:val="nil"/>
            </w:tcBorders>
            <w:vAlign w:val="center"/>
          </w:tcPr>
          <w:p w14:paraId="39F595AF">
            <w:pPr>
              <w:pStyle w:val="4"/>
              <w:rPr>
                <w:sz w:val="21"/>
                <w:szCs w:val="21"/>
              </w:rPr>
            </w:pPr>
            <w:r>
              <w:rPr>
                <w:rFonts w:hint="eastAsia"/>
                <w:sz w:val="21"/>
                <w:szCs w:val="21"/>
              </w:rPr>
              <w:t>供应商名称</w:t>
            </w:r>
          </w:p>
        </w:tc>
        <w:tc>
          <w:tcPr>
            <w:tcW w:w="2842" w:type="dxa"/>
            <w:tcBorders>
              <w:tl2br w:val="nil"/>
              <w:tr2bl w:val="nil"/>
            </w:tcBorders>
            <w:vAlign w:val="center"/>
          </w:tcPr>
          <w:p w14:paraId="48F3EFAC">
            <w:pPr>
              <w:pStyle w:val="4"/>
              <w:rPr>
                <w:sz w:val="21"/>
                <w:szCs w:val="21"/>
              </w:rPr>
            </w:pPr>
            <w:r>
              <w:rPr>
                <w:rFonts w:hint="eastAsia"/>
                <w:sz w:val="21"/>
                <w:szCs w:val="21"/>
              </w:rPr>
              <w:t>（加盖供应商公章）</w:t>
            </w:r>
          </w:p>
        </w:tc>
        <w:tc>
          <w:tcPr>
            <w:tcW w:w="1687" w:type="dxa"/>
            <w:tcBorders>
              <w:tl2br w:val="nil"/>
              <w:tr2bl w:val="nil"/>
            </w:tcBorders>
            <w:vAlign w:val="center"/>
          </w:tcPr>
          <w:p w14:paraId="63297122">
            <w:pPr>
              <w:pStyle w:val="4"/>
              <w:rPr>
                <w:sz w:val="21"/>
                <w:szCs w:val="21"/>
              </w:rPr>
            </w:pPr>
            <w:r>
              <w:rPr>
                <w:rFonts w:hint="eastAsia"/>
                <w:sz w:val="21"/>
                <w:szCs w:val="21"/>
              </w:rPr>
              <w:t>所响应标</w:t>
            </w:r>
            <w:r>
              <w:rPr>
                <w:sz w:val="21"/>
                <w:szCs w:val="21"/>
              </w:rPr>
              <w:t>段</w:t>
            </w:r>
          </w:p>
        </w:tc>
        <w:tc>
          <w:tcPr>
            <w:tcW w:w="2728" w:type="dxa"/>
            <w:tcBorders>
              <w:tl2br w:val="nil"/>
              <w:tr2bl w:val="nil"/>
            </w:tcBorders>
            <w:vAlign w:val="center"/>
          </w:tcPr>
          <w:p w14:paraId="1E6285C1">
            <w:pPr>
              <w:pStyle w:val="4"/>
              <w:rPr>
                <w:sz w:val="21"/>
                <w:szCs w:val="21"/>
              </w:rPr>
            </w:pPr>
          </w:p>
        </w:tc>
      </w:tr>
      <w:tr w14:paraId="4E638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31" w:type="dxa"/>
            <w:tcBorders>
              <w:tl2br w:val="nil"/>
              <w:tr2bl w:val="nil"/>
            </w:tcBorders>
            <w:vAlign w:val="center"/>
          </w:tcPr>
          <w:p w14:paraId="4788EF5A">
            <w:pPr>
              <w:pStyle w:val="4"/>
              <w:rPr>
                <w:sz w:val="21"/>
                <w:szCs w:val="21"/>
              </w:rPr>
            </w:pPr>
            <w:r>
              <w:rPr>
                <w:rFonts w:hint="eastAsia"/>
                <w:sz w:val="21"/>
                <w:szCs w:val="21"/>
              </w:rPr>
              <w:t>法定代表人姓名及身份证号码</w:t>
            </w:r>
          </w:p>
        </w:tc>
        <w:tc>
          <w:tcPr>
            <w:tcW w:w="2842" w:type="dxa"/>
            <w:tcBorders>
              <w:tl2br w:val="nil"/>
              <w:tr2bl w:val="nil"/>
            </w:tcBorders>
            <w:vAlign w:val="center"/>
          </w:tcPr>
          <w:p w14:paraId="6095A35E">
            <w:pPr>
              <w:rPr>
                <w:szCs w:val="21"/>
              </w:rPr>
            </w:pPr>
          </w:p>
        </w:tc>
        <w:tc>
          <w:tcPr>
            <w:tcW w:w="1687" w:type="dxa"/>
            <w:tcBorders>
              <w:tl2br w:val="nil"/>
              <w:tr2bl w:val="nil"/>
            </w:tcBorders>
            <w:vAlign w:val="center"/>
          </w:tcPr>
          <w:p w14:paraId="0FC23190">
            <w:pPr>
              <w:pStyle w:val="4"/>
              <w:rPr>
                <w:sz w:val="21"/>
                <w:szCs w:val="21"/>
              </w:rPr>
            </w:pPr>
            <w:r>
              <w:rPr>
                <w:rFonts w:hint="eastAsia"/>
                <w:sz w:val="21"/>
                <w:szCs w:val="21"/>
              </w:rPr>
              <w:t>手机</w:t>
            </w:r>
          </w:p>
        </w:tc>
        <w:tc>
          <w:tcPr>
            <w:tcW w:w="2728" w:type="dxa"/>
            <w:tcBorders>
              <w:tl2br w:val="nil"/>
              <w:tr2bl w:val="nil"/>
            </w:tcBorders>
            <w:vAlign w:val="center"/>
          </w:tcPr>
          <w:p w14:paraId="08C3AF93">
            <w:pPr>
              <w:pStyle w:val="4"/>
              <w:rPr>
                <w:sz w:val="21"/>
                <w:szCs w:val="21"/>
              </w:rPr>
            </w:pPr>
          </w:p>
        </w:tc>
      </w:tr>
      <w:tr w14:paraId="50BAF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31" w:type="dxa"/>
            <w:tcBorders>
              <w:tl2br w:val="nil"/>
              <w:tr2bl w:val="nil"/>
            </w:tcBorders>
            <w:vAlign w:val="center"/>
          </w:tcPr>
          <w:p w14:paraId="11D0C2C4">
            <w:pPr>
              <w:pStyle w:val="4"/>
              <w:rPr>
                <w:sz w:val="21"/>
                <w:szCs w:val="21"/>
              </w:rPr>
            </w:pPr>
            <w:r>
              <w:rPr>
                <w:rFonts w:hint="eastAsia"/>
                <w:sz w:val="21"/>
                <w:szCs w:val="21"/>
              </w:rPr>
              <w:t>授权委托人姓名及身份证号码</w:t>
            </w:r>
          </w:p>
        </w:tc>
        <w:tc>
          <w:tcPr>
            <w:tcW w:w="2842" w:type="dxa"/>
            <w:tcBorders>
              <w:tl2br w:val="nil"/>
              <w:tr2bl w:val="nil"/>
            </w:tcBorders>
            <w:vAlign w:val="center"/>
          </w:tcPr>
          <w:p w14:paraId="3885ECEB">
            <w:pPr>
              <w:pStyle w:val="4"/>
              <w:rPr>
                <w:sz w:val="21"/>
                <w:szCs w:val="21"/>
              </w:rPr>
            </w:pPr>
          </w:p>
        </w:tc>
        <w:tc>
          <w:tcPr>
            <w:tcW w:w="1687" w:type="dxa"/>
            <w:tcBorders>
              <w:tl2br w:val="nil"/>
              <w:tr2bl w:val="nil"/>
            </w:tcBorders>
            <w:vAlign w:val="center"/>
          </w:tcPr>
          <w:p w14:paraId="0773E431">
            <w:pPr>
              <w:pStyle w:val="4"/>
              <w:rPr>
                <w:sz w:val="21"/>
                <w:szCs w:val="21"/>
              </w:rPr>
            </w:pPr>
            <w:r>
              <w:rPr>
                <w:rFonts w:hint="eastAsia"/>
                <w:sz w:val="21"/>
                <w:szCs w:val="21"/>
              </w:rPr>
              <w:t>手机</w:t>
            </w:r>
          </w:p>
        </w:tc>
        <w:tc>
          <w:tcPr>
            <w:tcW w:w="2728" w:type="dxa"/>
            <w:tcBorders>
              <w:tl2br w:val="nil"/>
              <w:tr2bl w:val="nil"/>
            </w:tcBorders>
            <w:vAlign w:val="center"/>
          </w:tcPr>
          <w:p w14:paraId="69426323">
            <w:pPr>
              <w:pStyle w:val="4"/>
              <w:rPr>
                <w:sz w:val="21"/>
                <w:szCs w:val="21"/>
              </w:rPr>
            </w:pPr>
          </w:p>
        </w:tc>
      </w:tr>
      <w:tr w14:paraId="321A5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31" w:type="dxa"/>
            <w:tcBorders>
              <w:tl2br w:val="nil"/>
              <w:tr2bl w:val="nil"/>
            </w:tcBorders>
            <w:vAlign w:val="center"/>
          </w:tcPr>
          <w:p w14:paraId="5D758A61">
            <w:pPr>
              <w:pStyle w:val="4"/>
              <w:rPr>
                <w:sz w:val="21"/>
                <w:szCs w:val="21"/>
              </w:rPr>
            </w:pPr>
            <w:r>
              <w:rPr>
                <w:rFonts w:hint="eastAsia"/>
                <w:sz w:val="21"/>
                <w:szCs w:val="21"/>
              </w:rPr>
              <w:t>接收采购文件及相关资料的电子邮箱</w:t>
            </w:r>
          </w:p>
        </w:tc>
        <w:tc>
          <w:tcPr>
            <w:tcW w:w="7257" w:type="dxa"/>
            <w:gridSpan w:val="3"/>
            <w:tcBorders>
              <w:tl2br w:val="nil"/>
              <w:tr2bl w:val="nil"/>
            </w:tcBorders>
            <w:vAlign w:val="center"/>
          </w:tcPr>
          <w:p w14:paraId="63A63E68">
            <w:pPr>
              <w:pStyle w:val="4"/>
              <w:rPr>
                <w:sz w:val="21"/>
                <w:szCs w:val="21"/>
              </w:rPr>
            </w:pPr>
          </w:p>
        </w:tc>
      </w:tr>
      <w:tr w14:paraId="397C1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0" w:hRule="atLeast"/>
        </w:trPr>
        <w:tc>
          <w:tcPr>
            <w:tcW w:w="9388" w:type="dxa"/>
            <w:gridSpan w:val="4"/>
            <w:tcBorders>
              <w:tl2br w:val="nil"/>
              <w:tr2bl w:val="nil"/>
            </w:tcBorders>
          </w:tcPr>
          <w:p w14:paraId="28476CF7">
            <w:pPr>
              <w:pStyle w:val="4"/>
              <w:rPr>
                <w:sz w:val="21"/>
                <w:szCs w:val="21"/>
              </w:rPr>
            </w:pPr>
          </w:p>
          <w:p w14:paraId="26998A33">
            <w:pPr>
              <w:pStyle w:val="4"/>
              <w:rPr>
                <w:sz w:val="21"/>
                <w:szCs w:val="21"/>
              </w:rPr>
            </w:pPr>
            <w:r>
              <w:rPr>
                <w:rFonts w:hint="eastAsia"/>
                <w:sz w:val="21"/>
                <w:szCs w:val="21"/>
              </w:rPr>
              <w:t>附：法定代表人和其授权代理人（如有）的身份证扫描件</w:t>
            </w:r>
          </w:p>
        </w:tc>
      </w:tr>
    </w:tbl>
    <w:p w14:paraId="071DD3E6">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15FB2"/>
    <w:rsid w:val="14E1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line="52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6480"/>
      </w:tabs>
    </w:pPr>
    <w:rPr>
      <w:kern w:val="0"/>
      <w:sz w:val="44"/>
    </w:rPr>
  </w:style>
  <w:style w:type="paragraph" w:styleId="5">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2025-06-20T10:52:00Z</dcterms:created>
  <dc:creator>九也</dc:creator>
  <cp:lastModifiedBy>九也</cp:lastModifiedBy>
  <dcterms:modified xsi:type="dcterms:W3CDTF">2025-06-20T10:52:41Z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D459DCB748654890AB18928584C57667_11</vt:lpwstr>
  </property>
  <property fmtid="{D5CDD505-2E9C-101B-9397-08002B2CF9AE}" pid="4" name="KSOTemplateDocerSaveRecord">
    <vt:lpwstr>eyJoZGlkIjoiYTU4YjdjNjhmNWM4ZTJmNTg3YzdmZGZlM2I1ZGU4MmYiLCJ1c2VySWQiOiIyNzM5ODAxOTUifQ==</vt:lpwstr>
  </property>
</Properties>
</file>