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20FBB">
      <w:pPr>
        <w:pStyle w:val="3"/>
        <w:widowControl w:val="0"/>
        <w:jc w:val="center"/>
        <w:rPr>
          <w:rFonts w:hint="eastAsia"/>
          <w:sz w:val="28"/>
          <w:szCs w:val="28"/>
        </w:rPr>
      </w:pPr>
      <w:bookmarkStart w:id="0" w:name="_Toc13291"/>
      <w:bookmarkStart w:id="1" w:name="_Toc17108"/>
      <w:bookmarkStart w:id="2" w:name="_Toc20631"/>
      <w:bookmarkStart w:id="3" w:name="_Toc4539"/>
      <w:bookmarkStart w:id="4" w:name="_Toc18984"/>
      <w:bookmarkStart w:id="5" w:name="_Toc16094"/>
      <w:bookmarkStart w:id="6" w:name="_Toc15757"/>
      <w:bookmarkStart w:id="7" w:name="_Toc1473"/>
      <w:bookmarkStart w:id="8" w:name="_Toc25000"/>
      <w:bookmarkStart w:id="9" w:name="_Toc2453"/>
      <w:bookmarkStart w:id="10" w:name="_Toc21919"/>
      <w:bookmarkStart w:id="11" w:name="_Toc17291"/>
      <w:r>
        <w:rPr>
          <w:rFonts w:hint="eastAsia" w:eastAsia="宋体"/>
          <w:kern w:val="0"/>
          <w:sz w:val="28"/>
          <w:szCs w:val="28"/>
          <w:lang w:val="en-US" w:eastAsia="zh-CN" w:bidi="ar-SA"/>
        </w:rPr>
        <w:t>附件2：报名登记表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E4E30CD">
      <w:pPr>
        <w:autoSpaceDE/>
        <w:autoSpaceDN/>
        <w:spacing w:line="240" w:lineRule="auto"/>
      </w:pPr>
      <w:r>
        <w:rPr>
          <w:rFonts w:hint="eastAsia"/>
        </w:rPr>
        <w:t>遂川至大余高速公路项目</w:t>
      </w:r>
      <w:r>
        <w:rPr>
          <w:rFonts w:hint="eastAsia"/>
          <w:lang w:eastAsia="zh-CN"/>
        </w:rPr>
        <w:t>标线工程施工劳务</w:t>
      </w:r>
      <w:r>
        <w:rPr>
          <w:rFonts w:hint="eastAsia"/>
        </w:rPr>
        <w:t>采购报名登记表</w:t>
      </w:r>
    </w:p>
    <w:tbl>
      <w:tblPr>
        <w:tblStyle w:val="5"/>
        <w:tblW w:w="93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0D286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2BE00E6C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6AE30C0F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（加盖供应商公章）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6BAA5BA4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所响应标</w:t>
            </w:r>
            <w:r>
              <w:rPr>
                <w:sz w:val="21"/>
                <w:szCs w:val="21"/>
              </w:rPr>
              <w:t>段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61DDD5D9">
            <w:pPr>
              <w:pStyle w:val="4"/>
              <w:rPr>
                <w:sz w:val="21"/>
                <w:szCs w:val="21"/>
              </w:rPr>
            </w:pPr>
          </w:p>
        </w:tc>
      </w:tr>
      <w:tr w14:paraId="5C933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16C4D91F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4BCBEB48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0F72E1A9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4ABDF736">
            <w:pPr>
              <w:pStyle w:val="4"/>
              <w:rPr>
                <w:sz w:val="21"/>
                <w:szCs w:val="21"/>
              </w:rPr>
            </w:pPr>
          </w:p>
        </w:tc>
      </w:tr>
      <w:tr w14:paraId="057C2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33F19C91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309CCA51">
            <w:pPr>
              <w:pStyle w:val="4"/>
              <w:rPr>
                <w:sz w:val="21"/>
                <w:szCs w:val="21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7FC867AE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4B1E12BD">
            <w:pPr>
              <w:pStyle w:val="4"/>
              <w:rPr>
                <w:sz w:val="21"/>
                <w:szCs w:val="21"/>
              </w:rPr>
            </w:pPr>
          </w:p>
        </w:tc>
      </w:tr>
      <w:tr w14:paraId="768EB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1646F48C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 w14:paraId="411EC5F8">
            <w:pPr>
              <w:pStyle w:val="4"/>
              <w:rPr>
                <w:sz w:val="21"/>
                <w:szCs w:val="21"/>
              </w:rPr>
            </w:pPr>
          </w:p>
        </w:tc>
      </w:tr>
      <w:tr w14:paraId="52D2A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9388" w:type="dxa"/>
            <w:gridSpan w:val="4"/>
            <w:tcBorders>
              <w:tl2br w:val="nil"/>
              <w:tr2bl w:val="nil"/>
            </w:tcBorders>
          </w:tcPr>
          <w:p w14:paraId="4EDDA958">
            <w:pPr>
              <w:pStyle w:val="4"/>
              <w:rPr>
                <w:sz w:val="21"/>
                <w:szCs w:val="21"/>
              </w:rPr>
            </w:pPr>
          </w:p>
          <w:p w14:paraId="0C2268E3">
            <w:pPr>
              <w:pStyle w:val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附：法定代表人和其授权代理人（如有）的身份证扫描件</w:t>
            </w:r>
          </w:p>
        </w:tc>
      </w:tr>
    </w:tbl>
    <w:p w14:paraId="64B0A8CB"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C145A"/>
    <w:rsid w:val="409C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  <w:pPrChange w:id="0" w:author="lenovo" w:date="2025-04-27T22:41:00Z">
        <w:pPr>
          <w:widowControl w:val="0"/>
          <w:jc w:val="both"/>
        </w:pPr>
      </w:pPrChange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:rPrChange w:id="1" w:author="lenovo" w:date="2025-04-27T22:41:00Z">
        <w:rPr>
          <w:rFonts w:eastAsia="宋体"/>
          <w:kern w:val="2"/>
          <w:sz w:val="21"/>
          <w:szCs w:val="24"/>
          <w:lang w:val="en-US" w:eastAsia="zh-CN" w:bidi="ar-SA"/>
        </w:rPr>
      </w:rPrChange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2"/>
    </w:pPr>
    <w:rPr>
      <w:b/>
      <w:bCs/>
      <w:kern w:val="0"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abs>
        <w:tab w:val="left" w:pos="6480"/>
      </w:tabs>
    </w:pPr>
    <w:rPr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2025-05-07T12:15:00Z</dcterms:created>
  <dc:creator>九也</dc:creator>
  <cp:lastModifiedBy>九也</cp:lastModifiedBy>
  <dcterms:modified xsi:type="dcterms:W3CDTF">2025-05-07T12:16:03Z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FABE7C5CF2FC40A3874F246C3C020101_11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