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3F871B">
      <w:pPr>
        <w:spacing w:after="156" w:afterLines="50" w:line="440" w:lineRule="exact"/>
        <w:jc w:val="center"/>
        <w:rPr>
          <w:rFonts w:hint="eastAsia" w:ascii="Times New Roman" w:hAnsi="Times New Roman" w:eastAsia="宋体" w:cs="Times New Roman"/>
          <w:b/>
          <w:color w:val="000000"/>
          <w:spacing w:val="-10"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color w:val="000000"/>
          <w:spacing w:val="-10"/>
          <w:sz w:val="32"/>
          <w:szCs w:val="32"/>
        </w:rPr>
        <w:t>候选成交人</w:t>
      </w:r>
      <w:r>
        <w:rPr>
          <w:rFonts w:ascii="Times New Roman" w:hAnsi="Times New Roman" w:eastAsia="宋体" w:cs="Times New Roman"/>
          <w:b/>
          <w:color w:val="000000"/>
          <w:spacing w:val="-10"/>
          <w:sz w:val="32"/>
          <w:szCs w:val="32"/>
        </w:rPr>
        <w:t>：</w:t>
      </w:r>
      <w:r>
        <w:rPr>
          <w:rFonts w:hint="eastAsia" w:ascii="Times New Roman" w:hAnsi="Times New Roman" w:eastAsia="宋体" w:cs="Times New Roman"/>
          <w:b/>
          <w:color w:val="000000"/>
          <w:spacing w:val="-10"/>
          <w:sz w:val="32"/>
          <w:szCs w:val="32"/>
          <w:lang w:val="en-US" w:eastAsia="zh-CN"/>
        </w:rPr>
        <w:t>江西承坤科技有限公司</w:t>
      </w:r>
    </w:p>
    <w:p w14:paraId="7E647AE8">
      <w:pPr>
        <w:spacing w:after="156" w:afterLines="50" w:line="440" w:lineRule="exact"/>
        <w:jc w:val="center"/>
        <w:rPr>
          <w:rFonts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附件1：</w:t>
      </w:r>
      <w:r>
        <w:rPr>
          <w:rFonts w:hint="eastAsia" w:ascii="Times New Roman" w:hAnsi="Times New Roman" w:eastAsia="宋体" w:cs="Times New Roman"/>
          <w:b/>
          <w:color w:val="000000"/>
          <w:sz w:val="28"/>
          <w:szCs w:val="28"/>
        </w:rPr>
        <w:t>候选成交人对交货期和安全目标的响应情况</w:t>
      </w:r>
    </w:p>
    <w:tbl>
      <w:tblPr>
        <w:tblStyle w:val="6"/>
        <w:tblW w:w="515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4"/>
        <w:gridCol w:w="7467"/>
      </w:tblGrid>
      <w:tr w14:paraId="58286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2" w:type="pct"/>
            <w:vAlign w:val="center"/>
          </w:tcPr>
          <w:p w14:paraId="5187C765"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1"/>
              </w:rPr>
              <w:t>交货期</w:t>
            </w:r>
          </w:p>
        </w:tc>
        <w:tc>
          <w:tcPr>
            <w:tcW w:w="3678" w:type="pct"/>
            <w:vAlign w:val="center"/>
          </w:tcPr>
          <w:p w14:paraId="60F9546B">
            <w:pPr>
              <w:jc w:val="center"/>
              <w:rPr>
                <w:rFonts w:hint="default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2025年3月</w:t>
            </w:r>
          </w:p>
        </w:tc>
      </w:tr>
      <w:tr w14:paraId="35FE3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2" w:type="pct"/>
            <w:vAlign w:val="center"/>
          </w:tcPr>
          <w:p w14:paraId="7FD001D1"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1"/>
              </w:rPr>
              <w:t>安全目标</w:t>
            </w:r>
          </w:p>
        </w:tc>
        <w:tc>
          <w:tcPr>
            <w:tcW w:w="3678" w:type="pct"/>
            <w:vAlign w:val="center"/>
          </w:tcPr>
          <w:p w14:paraId="69E29F18"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不发生一般及以上生产安全事故</w:t>
            </w:r>
          </w:p>
        </w:tc>
      </w:tr>
    </w:tbl>
    <w:p w14:paraId="40F98275">
      <w:pPr>
        <w:spacing w:after="156" w:afterLines="50" w:line="360" w:lineRule="auto"/>
        <w:jc w:val="left"/>
        <w:rPr>
          <w:rFonts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附件</w:t>
      </w:r>
      <w:r>
        <w:rPr>
          <w:rFonts w:hint="eastAsia" w:ascii="Times New Roman" w:hAnsi="Times New Roman" w:eastAsia="宋体" w:cs="Times New Roman"/>
          <w:b/>
          <w:color w:val="000000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：被否决</w:t>
      </w:r>
      <w:r>
        <w:rPr>
          <w:rFonts w:hint="eastAsia" w:ascii="Times New Roman" w:hAnsi="Times New Roman" w:eastAsia="宋体" w:cs="Times New Roman"/>
          <w:b/>
          <w:color w:val="000000"/>
          <w:sz w:val="28"/>
          <w:szCs w:val="28"/>
        </w:rPr>
        <w:t>响应</w:t>
      </w: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的</w:t>
      </w:r>
      <w:r>
        <w:rPr>
          <w:rFonts w:hint="eastAsia" w:ascii="Times New Roman" w:hAnsi="Times New Roman" w:eastAsia="宋体" w:cs="Times New Roman"/>
          <w:b/>
          <w:color w:val="000000"/>
          <w:sz w:val="28"/>
          <w:szCs w:val="28"/>
        </w:rPr>
        <w:t>响应</w:t>
      </w: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人名称、否决依据和原因</w:t>
      </w:r>
    </w:p>
    <w:p w14:paraId="18349FB2">
      <w:pPr>
        <w:spacing w:after="156" w:afterLines="50" w:line="360" w:lineRule="auto"/>
        <w:ind w:firstLine="522" w:firstLineChars="200"/>
        <w:jc w:val="left"/>
        <w:rPr>
          <w:rFonts w:ascii="Times New Roman" w:hAnsi="Times New Roman" w:eastAsia="宋体" w:cs="Times New Roman"/>
          <w:b/>
          <w:color w:val="000000"/>
          <w:spacing w:val="-1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pacing w:val="-10"/>
          <w:sz w:val="28"/>
          <w:szCs w:val="28"/>
        </w:rPr>
        <w:t>无。</w:t>
      </w:r>
      <w:bookmarkStart w:id="0" w:name="_GoBack"/>
      <w:bookmarkEnd w:id="0"/>
    </w:p>
    <w:sectPr>
      <w:footerReference r:id="rId3" w:type="default"/>
      <w:type w:val="continuous"/>
      <w:pgSz w:w="11906" w:h="16838"/>
      <w:pgMar w:top="1440" w:right="1133" w:bottom="156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57778A">
    <w:pPr>
      <w:pStyle w:val="3"/>
      <w:jc w:val="center"/>
      <w:rPr>
        <w:rFonts w:ascii="宋体" w:hAnsi="宋体" w:eastAsia="宋体"/>
      </w:rPr>
    </w:pPr>
    <w:sdt>
      <w:sdtPr>
        <w:id w:val="-1199775511"/>
        <w:docPartObj>
          <w:docPartGallery w:val="autotext"/>
        </w:docPartObj>
      </w:sdtPr>
      <w:sdtEndPr>
        <w:rPr>
          <w:rFonts w:ascii="宋体" w:hAnsi="宋体" w:eastAsia="宋体"/>
        </w:rPr>
      </w:sdtEndPr>
      <w:sdtContent>
        <w:sdt>
          <w:sdtPr>
            <w:id w:val="-1525550647"/>
            <w:docPartObj>
              <w:docPartGallery w:val="autotext"/>
            </w:docPartObj>
          </w:sdtPr>
          <w:sdtEndPr>
            <w:rPr>
              <w:rFonts w:ascii="宋体" w:hAnsi="宋体" w:eastAsia="宋体"/>
            </w:rPr>
          </w:sdtEndPr>
          <w:sdtContent>
            <w:r>
              <w:rPr>
                <w:rFonts w:hint="eastAsia" w:ascii="宋体" w:hAnsi="宋体" w:eastAsia="宋体"/>
              </w:rPr>
              <w:t>第</w:t>
            </w:r>
            <w:r>
              <w:rPr>
                <w:rFonts w:ascii="宋体" w:hAnsi="宋体" w:eastAsia="宋体"/>
                <w:lang w:val="zh-CN"/>
              </w:rPr>
              <w:t xml:space="preserve"> </w:t>
            </w:r>
            <w:r>
              <w:rPr>
                <w:rFonts w:ascii="宋体" w:hAnsi="宋体" w:eastAsia="宋体"/>
              </w:rPr>
              <w:fldChar w:fldCharType="begin"/>
            </w:r>
            <w:r>
              <w:rPr>
                <w:rFonts w:ascii="宋体" w:hAnsi="宋体" w:eastAsia="宋体"/>
              </w:rPr>
              <w:instrText xml:space="preserve">PAGE</w:instrText>
            </w:r>
            <w:r>
              <w:rPr>
                <w:rFonts w:ascii="宋体" w:hAnsi="宋体" w:eastAsia="宋体"/>
              </w:rPr>
              <w:fldChar w:fldCharType="separate"/>
            </w:r>
            <w:r>
              <w:rPr>
                <w:rFonts w:ascii="宋体" w:hAnsi="宋体" w:eastAsia="宋体"/>
              </w:rPr>
              <w:t>2</w:t>
            </w:r>
            <w:r>
              <w:rPr>
                <w:rFonts w:ascii="宋体" w:hAnsi="宋体" w:eastAsia="宋体"/>
              </w:rPr>
              <w:fldChar w:fldCharType="end"/>
            </w:r>
            <w:r>
              <w:rPr>
                <w:rFonts w:ascii="宋体" w:hAnsi="宋体" w:eastAsia="宋体"/>
                <w:lang w:val="zh-CN"/>
              </w:rPr>
              <w:t xml:space="preserve"> </w:t>
            </w:r>
            <w:r>
              <w:rPr>
                <w:rFonts w:hint="eastAsia" w:ascii="宋体" w:hAnsi="宋体" w:eastAsia="宋体"/>
                <w:lang w:val="zh-CN"/>
              </w:rPr>
              <w:t>页</w:t>
            </w:r>
            <w:r>
              <w:rPr>
                <w:rFonts w:ascii="宋体" w:hAnsi="宋体" w:eastAsia="宋体"/>
                <w:lang w:val="zh-CN"/>
              </w:rPr>
              <w:t>/</w:t>
            </w:r>
            <w:r>
              <w:rPr>
                <w:rFonts w:hint="eastAsia" w:ascii="宋体" w:hAnsi="宋体" w:eastAsia="宋体"/>
                <w:lang w:val="zh-CN"/>
              </w:rPr>
              <w:t>共</w:t>
            </w:r>
            <w:r>
              <w:rPr>
                <w:rFonts w:ascii="宋体" w:hAnsi="宋体" w:eastAsia="宋体"/>
                <w:lang w:val="zh-CN"/>
              </w:rPr>
              <w:t xml:space="preserve"> </w:t>
            </w:r>
            <w:r>
              <w:rPr>
                <w:rFonts w:ascii="宋体" w:hAnsi="宋体" w:eastAsia="宋体"/>
              </w:rPr>
              <w:fldChar w:fldCharType="begin"/>
            </w:r>
            <w:r>
              <w:rPr>
                <w:rFonts w:ascii="宋体" w:hAnsi="宋体" w:eastAsia="宋体"/>
              </w:rPr>
              <w:instrText xml:space="preserve">NUMPAGES</w:instrText>
            </w:r>
            <w:r>
              <w:rPr>
                <w:rFonts w:ascii="宋体" w:hAnsi="宋体" w:eastAsia="宋体"/>
              </w:rPr>
              <w:fldChar w:fldCharType="separate"/>
            </w:r>
            <w:r>
              <w:rPr>
                <w:rFonts w:ascii="宋体" w:hAnsi="宋体" w:eastAsia="宋体"/>
              </w:rPr>
              <w:t>2</w:t>
            </w:r>
            <w:r>
              <w:rPr>
                <w:rFonts w:ascii="宋体" w:hAnsi="宋体" w:eastAsia="宋体"/>
              </w:rPr>
              <w:fldChar w:fldCharType="end"/>
            </w:r>
          </w:sdtContent>
        </w:sdt>
      </w:sdtContent>
    </w:sdt>
    <w:r>
      <w:rPr>
        <w:rFonts w:ascii="宋体" w:hAnsi="宋体" w:eastAsia="宋体"/>
      </w:rPr>
      <w:t xml:space="preserve"> </w:t>
    </w:r>
    <w:r>
      <w:rPr>
        <w:rFonts w:hint="eastAsia" w:ascii="宋体" w:hAnsi="宋体" w:eastAsia="宋体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FmMmI4OTg4ZGVkNmZmMDhkZjk5ZmJlODc4YjY2N2YifQ=="/>
  </w:docVars>
  <w:rsids>
    <w:rsidRoot w:val="00452F80"/>
    <w:rsid w:val="0001519E"/>
    <w:rsid w:val="00022DDD"/>
    <w:rsid w:val="00056573"/>
    <w:rsid w:val="0007124A"/>
    <w:rsid w:val="0009491A"/>
    <w:rsid w:val="000A1EAA"/>
    <w:rsid w:val="000B5178"/>
    <w:rsid w:val="000D069B"/>
    <w:rsid w:val="000E6A11"/>
    <w:rsid w:val="00101469"/>
    <w:rsid w:val="00114E73"/>
    <w:rsid w:val="00121955"/>
    <w:rsid w:val="00131EEA"/>
    <w:rsid w:val="00142D04"/>
    <w:rsid w:val="00152D07"/>
    <w:rsid w:val="00162BA2"/>
    <w:rsid w:val="001642F2"/>
    <w:rsid w:val="00166837"/>
    <w:rsid w:val="00172E97"/>
    <w:rsid w:val="00182EE5"/>
    <w:rsid w:val="001C32BC"/>
    <w:rsid w:val="001C5637"/>
    <w:rsid w:val="001E18EA"/>
    <w:rsid w:val="001E432A"/>
    <w:rsid w:val="001F192E"/>
    <w:rsid w:val="001F1E65"/>
    <w:rsid w:val="001F4FAD"/>
    <w:rsid w:val="00220DEC"/>
    <w:rsid w:val="0027656C"/>
    <w:rsid w:val="00290675"/>
    <w:rsid w:val="003121BA"/>
    <w:rsid w:val="003155D8"/>
    <w:rsid w:val="00347E67"/>
    <w:rsid w:val="0035047C"/>
    <w:rsid w:val="0035673F"/>
    <w:rsid w:val="00374C9F"/>
    <w:rsid w:val="003753BE"/>
    <w:rsid w:val="00382FF7"/>
    <w:rsid w:val="00384865"/>
    <w:rsid w:val="003916EA"/>
    <w:rsid w:val="003923B5"/>
    <w:rsid w:val="003A4CE5"/>
    <w:rsid w:val="003A6059"/>
    <w:rsid w:val="003B068E"/>
    <w:rsid w:val="003E639E"/>
    <w:rsid w:val="00404FC5"/>
    <w:rsid w:val="00406C9A"/>
    <w:rsid w:val="004346B4"/>
    <w:rsid w:val="00445899"/>
    <w:rsid w:val="00452F80"/>
    <w:rsid w:val="00454151"/>
    <w:rsid w:val="0046409F"/>
    <w:rsid w:val="0046562A"/>
    <w:rsid w:val="00470DB2"/>
    <w:rsid w:val="00495EBC"/>
    <w:rsid w:val="004B5340"/>
    <w:rsid w:val="004C2E0C"/>
    <w:rsid w:val="004C39C0"/>
    <w:rsid w:val="004D6B2B"/>
    <w:rsid w:val="004E7AFF"/>
    <w:rsid w:val="005109BF"/>
    <w:rsid w:val="00516513"/>
    <w:rsid w:val="00522735"/>
    <w:rsid w:val="005249CC"/>
    <w:rsid w:val="005479A8"/>
    <w:rsid w:val="005752E0"/>
    <w:rsid w:val="005B2CB6"/>
    <w:rsid w:val="005C4DF9"/>
    <w:rsid w:val="005E3317"/>
    <w:rsid w:val="005F0393"/>
    <w:rsid w:val="006144E2"/>
    <w:rsid w:val="00620627"/>
    <w:rsid w:val="00634D9F"/>
    <w:rsid w:val="00644BF5"/>
    <w:rsid w:val="00660459"/>
    <w:rsid w:val="0066060D"/>
    <w:rsid w:val="00663C45"/>
    <w:rsid w:val="00693962"/>
    <w:rsid w:val="006A29BE"/>
    <w:rsid w:val="006A6388"/>
    <w:rsid w:val="006D09EA"/>
    <w:rsid w:val="006E583A"/>
    <w:rsid w:val="00704E56"/>
    <w:rsid w:val="00707A49"/>
    <w:rsid w:val="007705C1"/>
    <w:rsid w:val="00777C2C"/>
    <w:rsid w:val="00783E8E"/>
    <w:rsid w:val="007877B7"/>
    <w:rsid w:val="007903A2"/>
    <w:rsid w:val="007A5573"/>
    <w:rsid w:val="007B2107"/>
    <w:rsid w:val="007C3927"/>
    <w:rsid w:val="007E0FC1"/>
    <w:rsid w:val="007E1F35"/>
    <w:rsid w:val="007E50B7"/>
    <w:rsid w:val="008166EB"/>
    <w:rsid w:val="00822C2A"/>
    <w:rsid w:val="00831FCF"/>
    <w:rsid w:val="0084085C"/>
    <w:rsid w:val="00841D27"/>
    <w:rsid w:val="00842AD8"/>
    <w:rsid w:val="00850637"/>
    <w:rsid w:val="00854015"/>
    <w:rsid w:val="00854239"/>
    <w:rsid w:val="00863844"/>
    <w:rsid w:val="008723E3"/>
    <w:rsid w:val="00873EE4"/>
    <w:rsid w:val="008757B7"/>
    <w:rsid w:val="008B1C15"/>
    <w:rsid w:val="008E1FCC"/>
    <w:rsid w:val="00901A4F"/>
    <w:rsid w:val="00907253"/>
    <w:rsid w:val="009113C8"/>
    <w:rsid w:val="00923ACB"/>
    <w:rsid w:val="009266C2"/>
    <w:rsid w:val="0093183E"/>
    <w:rsid w:val="0093333E"/>
    <w:rsid w:val="00952C93"/>
    <w:rsid w:val="009644A1"/>
    <w:rsid w:val="0097428A"/>
    <w:rsid w:val="00975F99"/>
    <w:rsid w:val="009853AB"/>
    <w:rsid w:val="009926F6"/>
    <w:rsid w:val="009A74AA"/>
    <w:rsid w:val="009B18F5"/>
    <w:rsid w:val="00A108D2"/>
    <w:rsid w:val="00A11E8C"/>
    <w:rsid w:val="00A35FDB"/>
    <w:rsid w:val="00A5693E"/>
    <w:rsid w:val="00A57104"/>
    <w:rsid w:val="00AA19A3"/>
    <w:rsid w:val="00AB28E0"/>
    <w:rsid w:val="00AB6832"/>
    <w:rsid w:val="00AC0ABA"/>
    <w:rsid w:val="00AD70C4"/>
    <w:rsid w:val="00AF51D9"/>
    <w:rsid w:val="00B00A92"/>
    <w:rsid w:val="00B067E0"/>
    <w:rsid w:val="00B13D0F"/>
    <w:rsid w:val="00B25405"/>
    <w:rsid w:val="00B422B0"/>
    <w:rsid w:val="00B42790"/>
    <w:rsid w:val="00B5085E"/>
    <w:rsid w:val="00B817AE"/>
    <w:rsid w:val="00B850A8"/>
    <w:rsid w:val="00B9422F"/>
    <w:rsid w:val="00B96B46"/>
    <w:rsid w:val="00BA56AB"/>
    <w:rsid w:val="00BB7174"/>
    <w:rsid w:val="00BB76AB"/>
    <w:rsid w:val="00BE6C81"/>
    <w:rsid w:val="00BF01F7"/>
    <w:rsid w:val="00BF1027"/>
    <w:rsid w:val="00C03383"/>
    <w:rsid w:val="00C06BC9"/>
    <w:rsid w:val="00C22D52"/>
    <w:rsid w:val="00C36FAE"/>
    <w:rsid w:val="00C50DB1"/>
    <w:rsid w:val="00C62C6F"/>
    <w:rsid w:val="00C641BB"/>
    <w:rsid w:val="00C8209E"/>
    <w:rsid w:val="00C84FEA"/>
    <w:rsid w:val="00C864B4"/>
    <w:rsid w:val="00CA166C"/>
    <w:rsid w:val="00CB0FEE"/>
    <w:rsid w:val="00CB2B27"/>
    <w:rsid w:val="00CD0696"/>
    <w:rsid w:val="00CD44F8"/>
    <w:rsid w:val="00CF0B96"/>
    <w:rsid w:val="00D1331B"/>
    <w:rsid w:val="00D16DC9"/>
    <w:rsid w:val="00D32ADB"/>
    <w:rsid w:val="00D374E8"/>
    <w:rsid w:val="00D40E6D"/>
    <w:rsid w:val="00D46229"/>
    <w:rsid w:val="00D92D04"/>
    <w:rsid w:val="00D94F69"/>
    <w:rsid w:val="00DA6B70"/>
    <w:rsid w:val="00DB013D"/>
    <w:rsid w:val="00DB114F"/>
    <w:rsid w:val="00DC3D4D"/>
    <w:rsid w:val="00DE6EC2"/>
    <w:rsid w:val="00E02899"/>
    <w:rsid w:val="00E05DCD"/>
    <w:rsid w:val="00E06FD3"/>
    <w:rsid w:val="00E2293A"/>
    <w:rsid w:val="00E2381B"/>
    <w:rsid w:val="00E27347"/>
    <w:rsid w:val="00E325DF"/>
    <w:rsid w:val="00E45663"/>
    <w:rsid w:val="00E50183"/>
    <w:rsid w:val="00E57454"/>
    <w:rsid w:val="00E7016D"/>
    <w:rsid w:val="00E746A8"/>
    <w:rsid w:val="00E90278"/>
    <w:rsid w:val="00E90582"/>
    <w:rsid w:val="00EC3534"/>
    <w:rsid w:val="00ED19C0"/>
    <w:rsid w:val="00ED7A58"/>
    <w:rsid w:val="00F02BAB"/>
    <w:rsid w:val="00F2351C"/>
    <w:rsid w:val="00F2624C"/>
    <w:rsid w:val="00F34802"/>
    <w:rsid w:val="00F40D8B"/>
    <w:rsid w:val="00F435EC"/>
    <w:rsid w:val="00F511B6"/>
    <w:rsid w:val="00F52E49"/>
    <w:rsid w:val="00F6419E"/>
    <w:rsid w:val="00F87A80"/>
    <w:rsid w:val="00F91E98"/>
    <w:rsid w:val="00F91EFA"/>
    <w:rsid w:val="00F96394"/>
    <w:rsid w:val="00FA0C72"/>
    <w:rsid w:val="00FD3878"/>
    <w:rsid w:val="537F3243"/>
    <w:rsid w:val="6E0145E5"/>
    <w:rsid w:val="6FCC1A9B"/>
    <w:rsid w:val="70C444A0"/>
    <w:rsid w:val="7E2A4B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qFormat/>
    <w:uiPriority w:val="0"/>
    <w:pPr>
      <w:tabs>
        <w:tab w:val="left" w:pos="6480"/>
      </w:tabs>
    </w:pPr>
    <w:rPr>
      <w:rFonts w:ascii="Times New Roman" w:hAnsi="Times New Roman" w:eastAsia="宋体" w:cs="Times New Roman"/>
      <w:kern w:val="0"/>
      <w:sz w:val="44"/>
      <w:szCs w:val="24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dwtxt1"/>
    <w:basedOn w:val="7"/>
    <w:qFormat/>
    <w:uiPriority w:val="0"/>
    <w:rPr>
      <w:sz w:val="36"/>
      <w:szCs w:val="36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13">
    <w:name w:val="正文文本 字符"/>
    <w:basedOn w:val="7"/>
    <w:semiHidden/>
    <w:qFormat/>
    <w:uiPriority w:val="99"/>
    <w:rPr>
      <w:kern w:val="2"/>
      <w:sz w:val="21"/>
      <w:szCs w:val="22"/>
    </w:rPr>
  </w:style>
  <w:style w:type="character" w:customStyle="1" w:styleId="14">
    <w:name w:val="正文文本 字符1"/>
    <w:link w:val="2"/>
    <w:qFormat/>
    <w:uiPriority w:val="0"/>
    <w:rPr>
      <w:rFonts w:ascii="Times New Roman" w:hAnsi="Times New Roman" w:eastAsia="宋体" w:cs="Times New Roman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3B08B-7336-4669-8B51-A13ACA88CD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96</Characters>
  <Lines>2</Lines>
  <Paragraphs>1</Paragraphs>
  <TotalTime>0</TotalTime>
  <ScaleCrop>false</ScaleCrop>
  <LinksUpToDate>false</LinksUpToDate>
  <CharactersWithSpaces>96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2024-07-02T02:07:00Z</dcterms:created>
  <dc:creator>dell</dc:creator>
  <cp:lastModifiedBy>官盛树</cp:lastModifiedBy>
  <cp:lastPrinted>2020-12-15T09:45:00Z</cp:lastPrinted>
  <dcterms:modified xsi:type="dcterms:W3CDTF">2025-02-13T07:13:32Z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933326F5D8B349168814C3FD4E63EE30_12</vt:lpwstr>
  </property>
</Properties>
</file>