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B9609">
      <w:pPr>
        <w:widowControl/>
        <w:outlineLvl w:val="1"/>
        <w:rPr>
          <w:b/>
          <w:kern w:val="28"/>
          <w:sz w:val="28"/>
          <w:szCs w:val="32"/>
        </w:rPr>
      </w:pPr>
      <w:bookmarkStart w:id="0" w:name="_Toc167784225"/>
      <w:bookmarkStart w:id="1" w:name="_Toc32512"/>
      <w:bookmarkStart w:id="2" w:name="_Toc2453"/>
      <w:bookmarkStart w:id="3" w:name="_Toc22871"/>
      <w:bookmarkStart w:id="4" w:name="_Toc189726736"/>
      <w:bookmarkStart w:id="5" w:name="_Toc17108"/>
      <w:bookmarkStart w:id="6" w:name="_Toc16094"/>
      <w:bookmarkStart w:id="7" w:name="_Toc25000"/>
      <w:bookmarkStart w:id="8" w:name="_Toc23771"/>
      <w:bookmarkStart w:id="9" w:name="_Toc19377"/>
      <w:r>
        <w:rPr>
          <w:b/>
          <w:kern w:val="28"/>
          <w:sz w:val="28"/>
          <w:szCs w:val="32"/>
        </w:rPr>
        <w:t>附件1：报名登记表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7D67A784">
      <w:pPr>
        <w:autoSpaceDE w:val="0"/>
        <w:autoSpaceDN w:val="0"/>
        <w:ind w:firstLine="562" w:firstLineChars="200"/>
        <w:jc w:val="center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遂川至大余高速公路边坡自动化监测设备采购项目</w:t>
      </w:r>
    </w:p>
    <w:p w14:paraId="0C926167">
      <w:pPr>
        <w:autoSpaceDE w:val="0"/>
        <w:autoSpaceDN w:val="0"/>
        <w:ind w:firstLine="562" w:firstLineChars="200"/>
        <w:jc w:val="center"/>
        <w:rPr>
          <w:rFonts w:eastAsia="黑体"/>
          <w:bCs/>
          <w:sz w:val="28"/>
          <w:szCs w:val="28"/>
        </w:rPr>
      </w:pPr>
      <w:r>
        <w:rPr>
          <w:rFonts w:eastAsia="黑体"/>
          <w:b/>
          <w:sz w:val="28"/>
          <w:szCs w:val="28"/>
        </w:rPr>
        <w:t>报名登记表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222"/>
      </w:tblGrid>
      <w:tr w14:paraId="014A8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31" w:type="dxa"/>
            <w:vAlign w:val="center"/>
          </w:tcPr>
          <w:p w14:paraId="66AF5600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</w:t>
            </w:r>
            <w:r>
              <w:rPr>
                <w:szCs w:val="21"/>
              </w:rPr>
              <w:t>名称</w:t>
            </w:r>
          </w:p>
        </w:tc>
        <w:tc>
          <w:tcPr>
            <w:tcW w:w="2842" w:type="dxa"/>
            <w:vAlign w:val="center"/>
          </w:tcPr>
          <w:p w14:paraId="6F8336EF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（加</w:t>
            </w:r>
            <w:r>
              <w:rPr>
                <w:rFonts w:hint="eastAsia"/>
                <w:szCs w:val="21"/>
              </w:rPr>
              <w:t>盖响应人</w:t>
            </w:r>
            <w:r>
              <w:rPr>
                <w:szCs w:val="21"/>
              </w:rPr>
              <w:t>公章）</w:t>
            </w:r>
          </w:p>
        </w:tc>
        <w:tc>
          <w:tcPr>
            <w:tcW w:w="1687" w:type="dxa"/>
            <w:vAlign w:val="center"/>
          </w:tcPr>
          <w:p w14:paraId="17DF4F1C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响应标段</w:t>
            </w:r>
          </w:p>
        </w:tc>
        <w:tc>
          <w:tcPr>
            <w:tcW w:w="2222" w:type="dxa"/>
            <w:vAlign w:val="center"/>
          </w:tcPr>
          <w:p w14:paraId="6CEAA861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14:paraId="173EE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31" w:type="dxa"/>
            <w:vAlign w:val="center"/>
          </w:tcPr>
          <w:p w14:paraId="2455D240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法定代表人姓名及身份证号码</w:t>
            </w:r>
          </w:p>
        </w:tc>
        <w:tc>
          <w:tcPr>
            <w:tcW w:w="2842" w:type="dxa"/>
            <w:vAlign w:val="center"/>
          </w:tcPr>
          <w:p w14:paraId="0B6FB16E">
            <w:pPr>
              <w:ind w:firstLine="480" w:firstLineChars="200"/>
              <w:jc w:val="center"/>
              <w:rPr>
                <w:sz w:val="24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56F66F36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47154D2F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14:paraId="100D1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31" w:type="dxa"/>
            <w:vAlign w:val="center"/>
          </w:tcPr>
          <w:p w14:paraId="64666E10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授权委托人姓名及身份证号码</w:t>
            </w:r>
          </w:p>
        </w:tc>
        <w:tc>
          <w:tcPr>
            <w:tcW w:w="2842" w:type="dxa"/>
            <w:vAlign w:val="center"/>
          </w:tcPr>
          <w:p w14:paraId="48994490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3AE81F9B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7611483C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14:paraId="4D8BB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31" w:type="dxa"/>
            <w:vAlign w:val="center"/>
          </w:tcPr>
          <w:p w14:paraId="6166B78A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接收</w:t>
            </w:r>
            <w:r>
              <w:rPr>
                <w:rFonts w:hint="eastAsia"/>
                <w:szCs w:val="21"/>
              </w:rPr>
              <w:t>采购</w:t>
            </w:r>
            <w:r>
              <w:rPr>
                <w:szCs w:val="21"/>
              </w:rPr>
              <w:t>文件及相关资料的电子邮箱</w:t>
            </w:r>
          </w:p>
        </w:tc>
        <w:tc>
          <w:tcPr>
            <w:tcW w:w="6751" w:type="dxa"/>
            <w:gridSpan w:val="3"/>
            <w:vAlign w:val="center"/>
          </w:tcPr>
          <w:p w14:paraId="3C9C26DD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14:paraId="7B77E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8882" w:type="dxa"/>
            <w:gridSpan w:val="4"/>
          </w:tcPr>
          <w:p w14:paraId="050BD902">
            <w:pPr>
              <w:tabs>
                <w:tab w:val="left" w:pos="960"/>
              </w:tabs>
              <w:spacing w:line="360" w:lineRule="auto"/>
              <w:rPr>
                <w:szCs w:val="21"/>
              </w:rPr>
            </w:pPr>
          </w:p>
          <w:p w14:paraId="3290E397">
            <w:pPr>
              <w:tabs>
                <w:tab w:val="left" w:pos="960"/>
              </w:tabs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附：法定代表人</w:t>
            </w:r>
            <w:r>
              <w:rPr>
                <w:rFonts w:hint="eastAsia"/>
                <w:szCs w:val="21"/>
              </w:rPr>
              <w:t>和</w:t>
            </w:r>
            <w:r>
              <w:rPr>
                <w:szCs w:val="21"/>
              </w:rPr>
              <w:t>其授权代理人（如有）的身份证扫描件</w:t>
            </w:r>
          </w:p>
        </w:tc>
      </w:tr>
    </w:tbl>
    <w:p w14:paraId="6774C55C"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A1E02"/>
    <w:rsid w:val="129A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after="120"/>
    </w:pPr>
    <w:rPr>
      <w:lang w:val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2025-02-06T06:33:00Z</dcterms:created>
  <dc:creator>九也</dc:creator>
  <cp:lastModifiedBy>九也</cp:lastModifiedBy>
  <dcterms:modified xsi:type="dcterms:W3CDTF">2025-02-06T06:34:06Z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5717FF8FE7634DE3804C79EB901A7BBF_11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