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4A3A2">
      <w:pPr>
        <w:widowControl/>
        <w:outlineLvl w:val="1"/>
        <w:rPr>
          <w:rFonts w:ascii="Times New Roman" w:hAnsi="Times New Roman" w:eastAsia="宋体"/>
          <w:b/>
          <w:kern w:val="28"/>
          <w:sz w:val="28"/>
          <w:szCs w:val="32"/>
        </w:rPr>
      </w:pPr>
      <w:bookmarkStart w:id="0" w:name="_Toc175651484"/>
      <w:bookmarkStart w:id="1" w:name="_Toc22871"/>
      <w:bookmarkStart w:id="2" w:name="_Toc32512"/>
      <w:bookmarkStart w:id="3" w:name="_Toc25000"/>
      <w:bookmarkStart w:id="4" w:name="_Toc16094"/>
      <w:bookmarkStart w:id="5" w:name="_Toc23771"/>
      <w:bookmarkStart w:id="6" w:name="_Toc2453"/>
      <w:bookmarkStart w:id="7" w:name="_Toc19377"/>
      <w:bookmarkStart w:id="8" w:name="_Toc167784225"/>
      <w:bookmarkStart w:id="9" w:name="_Hlk167705005"/>
      <w:r>
        <w:rPr>
          <w:rFonts w:ascii="Times New Roman" w:hAnsi="Times New Roman" w:eastAsia="宋体"/>
          <w:b/>
          <w:kern w:val="28"/>
          <w:sz w:val="28"/>
          <w:szCs w:val="32"/>
        </w:rPr>
        <w:t>附件1：报名登记表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5362509">
      <w:pPr>
        <w:spacing w:line="240" w:lineRule="auto"/>
        <w:ind w:firstLine="562"/>
        <w:jc w:val="center"/>
        <w:rPr>
          <w:rFonts w:ascii="Times New Roman" w:hAnsi="Times New Roman" w:eastAsia="黑体"/>
          <w:b/>
          <w:sz w:val="28"/>
          <w:szCs w:val="28"/>
        </w:rPr>
      </w:pPr>
    </w:p>
    <w:p w14:paraId="7331826B">
      <w:pPr>
        <w:autoSpaceDE w:val="0"/>
        <w:autoSpaceDN w:val="0"/>
        <w:spacing w:line="360" w:lineRule="auto"/>
        <w:ind w:firstLine="562"/>
        <w:jc w:val="center"/>
        <w:rPr>
          <w:rFonts w:ascii="Times New Roman" w:hAnsi="Times New Roman" w:eastAsia="黑体"/>
          <w:bCs/>
          <w:spacing w:val="-20"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江西</w:t>
      </w:r>
      <w:r>
        <w:rPr>
          <w:rFonts w:hint="eastAsia" w:ascii="Times New Roman" w:hAnsi="Times New Roman" w:eastAsia="黑体"/>
          <w:b/>
          <w:sz w:val="28"/>
          <w:szCs w:val="28"/>
          <w:lang w:val="en-US" w:eastAsia="zh-CN"/>
        </w:rPr>
        <w:t>交通工程开发</w:t>
      </w:r>
      <w:r>
        <w:rPr>
          <w:rFonts w:hint="eastAsia" w:ascii="Times New Roman" w:hAnsi="Times New Roman" w:eastAsia="黑体"/>
          <w:b/>
          <w:sz w:val="28"/>
          <w:szCs w:val="28"/>
        </w:rPr>
        <w:t>有限公司</w:t>
      </w:r>
      <w:r>
        <w:rPr>
          <w:rFonts w:hint="eastAsia" w:ascii="Times New Roman" w:hAnsi="Times New Roman" w:eastAsia="黑体"/>
          <w:b/>
          <w:spacing w:val="-20"/>
          <w:sz w:val="28"/>
          <w:szCs w:val="28"/>
        </w:rPr>
        <w:t>景德镇管理中心2024年交安设施完善、日常养护专项</w:t>
      </w:r>
      <w:r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</w:rPr>
        <w:t>维修工程</w:t>
      </w:r>
      <w:r>
        <w:rPr>
          <w:rFonts w:hint="eastAsia" w:ascii="Times New Roman" w:hAnsi="Times New Roman" w:eastAsia="黑体"/>
          <w:b/>
          <w:color w:val="auto"/>
          <w:spacing w:val="-20"/>
          <w:sz w:val="28"/>
          <w:szCs w:val="28"/>
          <w:lang w:val="en-US" w:eastAsia="zh-CN"/>
        </w:rPr>
        <w:t>施工</w:t>
      </w:r>
      <w:r>
        <w:rPr>
          <w:rFonts w:ascii="Times New Roman" w:hAnsi="Times New Roman" w:eastAsia="黑体"/>
          <w:b/>
          <w:color w:val="auto"/>
          <w:spacing w:val="-20"/>
          <w:sz w:val="28"/>
          <w:szCs w:val="28"/>
        </w:rPr>
        <w:t>报名登</w:t>
      </w:r>
      <w:r>
        <w:rPr>
          <w:rFonts w:ascii="Times New Roman" w:hAnsi="Times New Roman" w:eastAsia="黑体"/>
          <w:b/>
          <w:spacing w:val="-20"/>
          <w:sz w:val="28"/>
          <w:szCs w:val="28"/>
        </w:rPr>
        <w:t>记表</w:t>
      </w:r>
    </w:p>
    <w:tbl>
      <w:tblPr>
        <w:tblStyle w:val="8"/>
        <w:tblW w:w="88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4E8D8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68991D1B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供应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商名称</w:t>
            </w:r>
          </w:p>
        </w:tc>
        <w:tc>
          <w:tcPr>
            <w:tcW w:w="2842" w:type="dxa"/>
            <w:vAlign w:val="center"/>
          </w:tcPr>
          <w:p w14:paraId="39E3A854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（加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盖供应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商公章）</w:t>
            </w:r>
          </w:p>
        </w:tc>
        <w:tc>
          <w:tcPr>
            <w:tcW w:w="1687" w:type="dxa"/>
            <w:vAlign w:val="center"/>
          </w:tcPr>
          <w:p w14:paraId="664E7AAC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1BA858B6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>SG标段</w:t>
            </w:r>
          </w:p>
        </w:tc>
      </w:tr>
      <w:tr w14:paraId="5E8F7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53364733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3C361FB1">
            <w:pPr>
              <w:spacing w:line="240" w:lineRule="auto"/>
              <w:ind w:firstLine="480"/>
              <w:jc w:val="left"/>
              <w:rPr>
                <w:rFonts w:ascii="Times New Roman" w:hAnsi="Times New Roman" w:eastAsia="宋体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6C1EE7E2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15A372AA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445CA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347AA945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12E4376B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0D3DA01E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4254655E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74CD0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74EF1F68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附：法定代表人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其授权代理人（如有）的身份证扫描件</w:t>
            </w:r>
          </w:p>
        </w:tc>
      </w:tr>
    </w:tbl>
    <w:p w14:paraId="1AF963C4">
      <w:pPr>
        <w:widowControl/>
        <w:spacing w:line="240" w:lineRule="auto"/>
        <w:ind w:firstLine="562" w:firstLineChars="0"/>
        <w:outlineLvl w:val="1"/>
        <w:rPr>
          <w:rFonts w:ascii="Times New Roman" w:hAnsi="Times New Roman" w:eastAsia="黑体"/>
          <w:b/>
          <w:sz w:val="28"/>
        </w:rPr>
      </w:pPr>
      <w:r>
        <w:rPr>
          <w:rFonts w:ascii="Times New Roman" w:hAnsi="Times New Roman" w:eastAsia="黑体"/>
          <w:b/>
          <w:sz w:val="28"/>
        </w:rPr>
        <w:br w:type="page"/>
      </w:r>
      <w:bookmarkStart w:id="10" w:name="_Toc10647"/>
      <w:bookmarkStart w:id="11" w:name="_Toc6076"/>
      <w:bookmarkStart w:id="12" w:name="_Toc17954"/>
      <w:bookmarkStart w:id="13" w:name="_Toc8418"/>
      <w:bookmarkStart w:id="14" w:name="_Toc11481"/>
      <w:bookmarkStart w:id="15" w:name="_Toc32732"/>
      <w:bookmarkStart w:id="16" w:name="_Toc18293"/>
      <w:bookmarkStart w:id="17" w:name="_Toc175651485"/>
      <w:bookmarkStart w:id="18" w:name="_Toc167784226"/>
      <w:bookmarkStart w:id="19" w:name="_Toc18500"/>
      <w:bookmarkStart w:id="20" w:name="_Toc7618"/>
      <w:r>
        <w:rPr>
          <w:rFonts w:ascii="Times New Roman" w:hAnsi="Times New Roman" w:eastAsia="宋体"/>
          <w:b/>
          <w:kern w:val="28"/>
          <w:sz w:val="28"/>
          <w:szCs w:val="32"/>
        </w:rPr>
        <w:t>附件2：授权委托书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C818867">
      <w:pPr>
        <w:kinsoku w:val="0"/>
        <w:overflowPunct w:val="0"/>
        <w:autoSpaceDE w:val="0"/>
        <w:autoSpaceDN w:val="0"/>
        <w:spacing w:before="251" w:line="360" w:lineRule="auto"/>
        <w:ind w:firstLine="562" w:firstLineChars="0"/>
        <w:jc w:val="center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黑体"/>
          <w:b/>
          <w:sz w:val="28"/>
        </w:rPr>
        <w:t>授权委托书（如有）</w:t>
      </w:r>
    </w:p>
    <w:p w14:paraId="5AF62261">
      <w:pPr>
        <w:kinsoku w:val="0"/>
        <w:overflowPunct w:val="0"/>
        <w:spacing w:line="360" w:lineRule="auto"/>
        <w:ind w:firstLine="562" w:firstLineChars="0"/>
        <w:rPr>
          <w:rFonts w:ascii="Times New Roman" w:hAnsi="Times New Roman" w:eastAsia="黑体"/>
          <w:b/>
          <w:sz w:val="28"/>
        </w:rPr>
      </w:pPr>
    </w:p>
    <w:p w14:paraId="3E1DF25E">
      <w:pPr>
        <w:kinsoku w:val="0"/>
        <w:overflowPunct w:val="0"/>
        <w:spacing w:before="7" w:line="360" w:lineRule="auto"/>
        <w:ind w:firstLine="462" w:firstLineChars="0"/>
        <w:rPr>
          <w:rFonts w:ascii="Times New Roman" w:hAnsi="Times New Roman" w:eastAsia="黑体"/>
          <w:b/>
          <w:sz w:val="23"/>
        </w:rPr>
      </w:pPr>
    </w:p>
    <w:p w14:paraId="71329BC7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color w:val="auto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本人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</w:t>
      </w:r>
      <w:r>
        <w:rPr>
          <w:rFonts w:ascii="Times New Roman" w:hAnsi="Times New Roman" w:eastAsia="宋体"/>
          <w:sz w:val="24"/>
          <w:szCs w:val="21"/>
        </w:rPr>
        <w:t>（姓名）系</w:t>
      </w:r>
      <w:bookmarkStart w:id="21" w:name="_GoBack"/>
      <w:bookmarkEnd w:id="21"/>
      <w:r>
        <w:rPr>
          <w:rFonts w:ascii="Times New Roman" w:hAnsi="Times New Roman" w:eastAsia="宋体"/>
          <w:sz w:val="24"/>
          <w:szCs w:val="21"/>
          <w:u w:val="single"/>
        </w:rPr>
        <w:t xml:space="preserve">            </w:t>
      </w:r>
      <w:r>
        <w:rPr>
          <w:rFonts w:ascii="Times New Roman" w:hAnsi="Times New Roman" w:eastAsia="宋体"/>
          <w:sz w:val="24"/>
          <w:szCs w:val="21"/>
        </w:rPr>
        <w:t>（供应商名称）的法定代表人，现委托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1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</w:t>
      </w:r>
      <w:r>
        <w:rPr>
          <w:rFonts w:ascii="Times New Roman" w:hAnsi="Times New Roman" w:eastAsia="宋体"/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宋体"/>
          <w:sz w:val="24"/>
          <w:szCs w:val="21"/>
          <w:u w:val="single"/>
        </w:rPr>
        <w:t xml:space="preserve"> </w:t>
      </w:r>
      <w:r>
        <w:rPr>
          <w:rFonts w:hint="eastAsia" w:ascii="Times New Roman" w:hAnsi="Times New Roman" w:eastAsia="宋体"/>
          <w:b/>
          <w:bCs/>
          <w:sz w:val="24"/>
          <w:szCs w:val="21"/>
          <w:u w:val="single"/>
        </w:rPr>
        <w:t>景德镇管理中心2024年交安设施完善、日常养护专项维修工程</w:t>
      </w:r>
      <w:r>
        <w:rPr>
          <w:rFonts w:hint="eastAsia" w:ascii="Times New Roman" w:hAnsi="Times New Roman" w:eastAsia="宋体"/>
          <w:b/>
          <w:bCs/>
          <w:color w:val="auto"/>
          <w:sz w:val="24"/>
          <w:szCs w:val="21"/>
          <w:u w:val="single"/>
          <w:lang w:val="en-US" w:eastAsia="zh-CN"/>
        </w:rPr>
        <w:t>施工</w:t>
      </w:r>
      <w:r>
        <w:rPr>
          <w:rFonts w:ascii="Times New Roman" w:hAnsi="Times New Roman" w:eastAsia="宋体"/>
          <w:color w:val="auto"/>
          <w:sz w:val="24"/>
          <w:szCs w:val="21"/>
        </w:rPr>
        <w:t>的响应文件</w:t>
      </w:r>
      <w:r>
        <w:rPr>
          <w:rFonts w:hint="eastAsia" w:ascii="Times New Roman" w:hAnsi="Times New Roman" w:eastAsia="宋体"/>
          <w:color w:val="auto"/>
          <w:sz w:val="24"/>
          <w:szCs w:val="21"/>
        </w:rPr>
        <w:t>，</w:t>
      </w:r>
      <w:r>
        <w:rPr>
          <w:rFonts w:ascii="Times New Roman" w:hAnsi="Times New Roman" w:eastAsia="宋体"/>
          <w:color w:val="auto"/>
          <w:sz w:val="24"/>
          <w:szCs w:val="21"/>
        </w:rPr>
        <w:t>签订合同和处理有关事宜，其法律后果由我方承担。</w:t>
      </w:r>
    </w:p>
    <w:p w14:paraId="049CED47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color w:val="auto"/>
          <w:sz w:val="24"/>
          <w:szCs w:val="21"/>
        </w:rPr>
        <w:t>委托</w:t>
      </w:r>
      <w:r>
        <w:rPr>
          <w:rFonts w:ascii="Times New Roman" w:hAnsi="Times New Roman" w:eastAsia="宋体"/>
          <w:sz w:val="24"/>
          <w:szCs w:val="21"/>
        </w:rPr>
        <w:t>期限：自本委托书签署之日起至响应文件有效期期满。</w:t>
      </w:r>
    </w:p>
    <w:p w14:paraId="1C48BA62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代理人无转委托权。</w:t>
      </w:r>
    </w:p>
    <w:p w14:paraId="5900DB5E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758943C9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附：法定代表人身份证及委托代理人身份证彩色</w:t>
      </w:r>
      <w:r>
        <w:rPr>
          <w:rFonts w:hint="eastAsia" w:ascii="Times New Roman" w:hAnsi="Times New Roman" w:eastAsia="宋体"/>
          <w:sz w:val="24"/>
          <w:szCs w:val="21"/>
        </w:rPr>
        <w:t>复印</w:t>
      </w:r>
      <w:r>
        <w:rPr>
          <w:rFonts w:ascii="Times New Roman" w:hAnsi="Times New Roman" w:eastAsia="宋体"/>
          <w:sz w:val="24"/>
          <w:szCs w:val="21"/>
        </w:rPr>
        <w:t>件。</w:t>
      </w:r>
    </w:p>
    <w:p w14:paraId="040FA391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127E10DF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09C78F56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5F389CCC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3597694A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 xml:space="preserve">                          </w:t>
      </w:r>
      <w:r>
        <w:rPr>
          <w:rFonts w:hint="eastAsia" w:ascii="Times New Roman" w:hAnsi="Times New Roman" w:eastAsia="宋体"/>
          <w:sz w:val="24"/>
          <w:szCs w:val="21"/>
        </w:rPr>
        <w:t>供应</w:t>
      </w:r>
      <w:r>
        <w:rPr>
          <w:rFonts w:ascii="Times New Roman" w:hAnsi="Times New Roman" w:eastAsia="宋体"/>
          <w:sz w:val="24"/>
          <w:szCs w:val="21"/>
        </w:rPr>
        <w:t>商：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（加盖</w:t>
      </w:r>
      <w:r>
        <w:rPr>
          <w:rFonts w:hint="eastAsia" w:ascii="Times New Roman" w:hAnsi="Times New Roman" w:eastAsia="宋体"/>
          <w:sz w:val="24"/>
          <w:szCs w:val="21"/>
          <w:u w:val="single"/>
        </w:rPr>
        <w:t>响应单位</w:t>
      </w:r>
      <w:r>
        <w:rPr>
          <w:rFonts w:ascii="Times New Roman" w:hAnsi="Times New Roman" w:eastAsia="宋体"/>
          <w:sz w:val="24"/>
          <w:szCs w:val="21"/>
          <w:u w:val="single"/>
        </w:rPr>
        <w:t>公章）</w:t>
      </w:r>
    </w:p>
    <w:p w14:paraId="56B59E03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  <w:u w:val="single"/>
        </w:rPr>
      </w:pPr>
      <w:r>
        <w:rPr>
          <w:rFonts w:ascii="Times New Roman" w:hAnsi="Times New Roman" w:eastAsia="宋体"/>
          <w:sz w:val="24"/>
          <w:szCs w:val="21"/>
        </w:rPr>
        <w:t xml:space="preserve">                          法定代表人：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       （签名）</w:t>
      </w:r>
    </w:p>
    <w:p w14:paraId="0DD0E4E9">
      <w:pPr>
        <w:spacing w:line="440" w:lineRule="exact"/>
        <w:ind w:firstLine="3600" w:firstLineChars="150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身份证号码：</w:t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</w:p>
    <w:p w14:paraId="1F191D5C">
      <w:pPr>
        <w:spacing w:line="440" w:lineRule="exact"/>
        <w:ind w:firstLine="3600" w:firstLineChars="1500"/>
        <w:rPr>
          <w:rFonts w:ascii="Times New Roman" w:hAnsi="Times New Roman" w:eastAsia="宋体"/>
          <w:sz w:val="24"/>
          <w:szCs w:val="21"/>
          <w:u w:val="single"/>
        </w:rPr>
      </w:pPr>
      <w:r>
        <w:rPr>
          <w:rFonts w:ascii="Times New Roman" w:hAnsi="Times New Roman" w:eastAsia="宋体"/>
          <w:sz w:val="24"/>
          <w:szCs w:val="21"/>
        </w:rPr>
        <w:t>委托代理人：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（委托代理人签名）</w:t>
      </w:r>
    </w:p>
    <w:p w14:paraId="3EEADB01">
      <w:pPr>
        <w:spacing w:line="440" w:lineRule="exact"/>
        <w:ind w:firstLine="3600" w:firstLineChars="150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身份证号码：</w:t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</w:p>
    <w:p w14:paraId="0A6E0069">
      <w:pPr>
        <w:spacing w:line="440" w:lineRule="exact"/>
        <w:ind w:firstLine="0" w:firstLineChars="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 xml:space="preserve">                                          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 </w:t>
      </w:r>
      <w:r>
        <w:rPr>
          <w:rFonts w:ascii="Times New Roman" w:hAnsi="Times New Roman" w:eastAsia="宋体"/>
          <w:sz w:val="24"/>
          <w:szCs w:val="21"/>
        </w:rPr>
        <w:t>年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sz w:val="24"/>
          <w:szCs w:val="21"/>
        </w:rPr>
        <w:t>月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sz w:val="24"/>
          <w:szCs w:val="21"/>
        </w:rPr>
        <w:t>日</w:t>
      </w:r>
    </w:p>
    <w:bookmarkEnd w:id="9"/>
    <w:p w14:paraId="4588AD65">
      <w:pPr>
        <w:pStyle w:val="3"/>
        <w:spacing w:line="576" w:lineRule="auto"/>
        <w:ind w:firstLine="0" w:firstLineChars="0"/>
        <w:jc w:val="center"/>
        <w:rPr>
          <w:rFonts w:ascii="Times New Roman" w:hAnsi="Times New Roman" w:eastAsia="宋体"/>
          <w:b w:val="0"/>
          <w:bCs w:val="0"/>
        </w:rPr>
      </w:pPr>
    </w:p>
    <w:p w14:paraId="4C599EA3"/>
    <w:p w14:paraId="3AE9954D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80"/>
        <w:textAlignment w:val="auto"/>
        <w:rPr>
          <w:rFonts w:hint="eastAsia" w:ascii="Segoe UI" w:hAnsi="Segoe UI" w:eastAsia="宋体" w:cs="Segoe UI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MzUyYzYyZWM0N2Q5MDNiMTViNDZkMTVlOGU0ZTIifQ=="/>
  </w:docVars>
  <w:rsids>
    <w:rsidRoot w:val="00000000"/>
    <w:rsid w:val="004D140B"/>
    <w:rsid w:val="0DE63E0B"/>
    <w:rsid w:val="15D95EF0"/>
    <w:rsid w:val="40FC15CF"/>
    <w:rsid w:val="42671503"/>
    <w:rsid w:val="486B4013"/>
    <w:rsid w:val="49686D6F"/>
    <w:rsid w:val="4FC41D5B"/>
    <w:rsid w:val="5C945D86"/>
    <w:rsid w:val="604E460D"/>
    <w:rsid w:val="60CC1553"/>
    <w:rsid w:val="650E4F5B"/>
    <w:rsid w:val="65A71D26"/>
    <w:rsid w:val="6C9E135B"/>
    <w:rsid w:val="6CF054D2"/>
    <w:rsid w:val="7350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1403</Words>
  <Characters>1566</Characters>
  <Lines>0</Lines>
  <Paragraphs>0</Paragraphs>
  <TotalTime>21</TotalTime>
  <ScaleCrop>false</ScaleCrop>
  <LinksUpToDate>false</LinksUpToDate>
  <CharactersWithSpaces>1732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2024-09-26T06:46:00Z</dcterms:created>
  <dc:creator>lenovo</dc:creator>
  <cp:lastModifiedBy>A-X Y</cp:lastModifiedBy>
  <cp:lastPrinted>2024-10-21T02:35:00Z</cp:lastPrinted>
  <dcterms:modified xsi:type="dcterms:W3CDTF">2024-10-22T07:53:56Z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39785BF8D7F74165949807A5FF093525_13</vt:lpwstr>
  </property>
</Properties>
</file>