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DD52">
      <w:pPr>
        <w:widowControl/>
        <w:ind w:firstLine="44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32512"/>
      <w:bookmarkStart w:id="1" w:name="_Toc23771"/>
      <w:bookmarkStart w:id="2" w:name="_Toc16094"/>
      <w:bookmarkStart w:id="3" w:name="_Toc167784225"/>
      <w:bookmarkStart w:id="4" w:name="_Toc19377"/>
      <w:bookmarkStart w:id="5" w:name="_Toc22871"/>
      <w:bookmarkStart w:id="6" w:name="_Toc175651484"/>
      <w:bookmarkStart w:id="7" w:name="_Toc25000"/>
      <w:bookmarkStart w:id="8" w:name="_Toc2453"/>
      <w:bookmarkStart w:id="9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40ADDE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7775B903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sz w:val="28"/>
          <w:szCs w:val="28"/>
        </w:rPr>
        <w:t>有限公司</w:t>
      </w:r>
    </w:p>
    <w:p w14:paraId="3E006AF4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2024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年度桥检车和防撞车租赁</w:t>
      </w:r>
      <w:r>
        <w:rPr>
          <w:rFonts w:hint="eastAsia" w:ascii="Times New Roman" w:hAnsi="Times New Roman" w:eastAsia="黑体"/>
          <w:b/>
          <w:sz w:val="28"/>
          <w:szCs w:val="28"/>
        </w:rPr>
        <w:t>服务</w:t>
      </w:r>
      <w:r>
        <w:rPr>
          <w:rFonts w:ascii="Times New Roman" w:hAnsi="Times New Roman" w:eastAsia="黑体"/>
          <w:b/>
          <w:sz w:val="28"/>
          <w:szCs w:val="28"/>
        </w:rPr>
        <w:t>报名登记表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0F3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201CE69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 w14:paraId="3B2FFF6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 w14:paraId="45F676F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5FF9F5C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9A6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780C9F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5DC743C7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77E43A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C4D275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D33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2E23205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62A5124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F26DB1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7DC011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8B2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4F60B4A7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2F5E996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5C9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6BB7774C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7A01532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148FA77D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0" w:name="_Toc8418"/>
      <w:bookmarkStart w:id="11" w:name="_Toc167784226"/>
      <w:bookmarkStart w:id="12" w:name="_Toc17954"/>
      <w:bookmarkStart w:id="13" w:name="_Toc18293"/>
      <w:bookmarkStart w:id="14" w:name="_Toc6076"/>
      <w:bookmarkStart w:id="15" w:name="_Toc10647"/>
      <w:bookmarkStart w:id="16" w:name="_Toc7618"/>
      <w:bookmarkStart w:id="17" w:name="_Toc32732"/>
      <w:bookmarkStart w:id="18" w:name="_Toc175651485"/>
      <w:bookmarkStart w:id="19" w:name="_Toc11481"/>
      <w:bookmarkStart w:id="20" w:name="_Toc18500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EE0749E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 w14:paraId="79FCF716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 w14:paraId="6DAF8D03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 w14:paraId="12F0303B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 江西</w:t>
      </w:r>
      <w:r>
        <w:rPr>
          <w:rFonts w:hint="eastAsia" w:ascii="Times New Roman" w:hAnsi="Times New Roman" w:eastAsia="宋体"/>
          <w:sz w:val="24"/>
          <w:szCs w:val="21"/>
          <w:u w:val="single"/>
          <w:lang w:val="en-US" w:eastAsia="zh-CN"/>
        </w:rPr>
        <w:t>交通工程开发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有限公司2024</w:t>
      </w:r>
      <w:r>
        <w:rPr>
          <w:rFonts w:hint="eastAsia" w:ascii="Times New Roman" w:hAnsi="Times New Roman" w:eastAsia="宋体"/>
          <w:sz w:val="24"/>
          <w:szCs w:val="21"/>
          <w:u w:val="single"/>
          <w:lang w:val="en-US" w:eastAsia="zh-CN"/>
        </w:rPr>
        <w:t>年度桥检车和防撞车租赁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服务</w:t>
      </w:r>
      <w:bookmarkStart w:id="21" w:name="_GoBack"/>
      <w:bookmarkEnd w:id="21"/>
      <w:r>
        <w:rPr>
          <w:rFonts w:hint="eastAsia" w:ascii="Times New Roman" w:hAnsi="Times New Roman" w:eastAsia="宋体"/>
          <w:sz w:val="24"/>
          <w:szCs w:val="21"/>
          <w:u w:val="single"/>
        </w:rPr>
        <w:t>项目</w:t>
      </w:r>
      <w:r>
        <w:rPr>
          <w:rFonts w:ascii="Times New Roman" w:hAnsi="Times New Roman" w:eastAsia="宋体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sz w:val="24"/>
          <w:szCs w:val="21"/>
        </w:rPr>
        <w:t>，</w:t>
      </w:r>
      <w:r>
        <w:rPr>
          <w:rFonts w:ascii="Times New Roman" w:hAnsi="Times New Roman" w:eastAsia="宋体"/>
          <w:sz w:val="24"/>
          <w:szCs w:val="21"/>
        </w:rPr>
        <w:t>签订合同和处理有关事宜，其法律后果由我方承担。</w:t>
      </w:r>
    </w:p>
    <w:p w14:paraId="52F2646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委托期限：自本委托书签署之日起至响应文件有效期期满。</w:t>
      </w:r>
    </w:p>
    <w:p w14:paraId="5B3C7C0D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</w:p>
    <w:p w14:paraId="513575AF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11535C98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 w14:paraId="4EC70080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32E32A47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0AFEAC4A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47CAD0C2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28458F31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 w14:paraId="591D7E8D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 w14:paraId="1F2F87F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5B4D2E2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 w14:paraId="6E8B6638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1DE2FF2C"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p w14:paraId="0B009EBC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</w:rPr>
      </w:pPr>
    </w:p>
    <w:p w14:paraId="48B3F74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284" w:footer="283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19885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113C0A67">
            <w:pPr>
              <w:pStyle w:val="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6B3BE5"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F59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1C75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28AB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7DB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A894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hNmM0NDhlN2MxMDY4Nzc3ZmFlMzdlZTM0NmEifQ=="/>
    <w:docVar w:name="KSO_WPS_MARK_KEY" w:val="042b954d-b202-40b8-aa82-cf2f34f3f917"/>
  </w:docVars>
  <w:rsids>
    <w:rsidRoot w:val="48973622"/>
    <w:rsid w:val="48973622"/>
    <w:rsid w:val="754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390</Characters>
  <Lines>0</Lines>
  <Paragraphs>0</Paragraphs>
  <TotalTime>1</TotalTime>
  <ScaleCrop>false</ScaleCrop>
  <LinksUpToDate>false</LinksUpToDate>
  <CharactersWithSpaces>556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2024-09-25T08:54:00Z</dcterms:created>
  <dc:creator>熊建员</dc:creator>
  <cp:lastModifiedBy>张丽琴</cp:lastModifiedBy>
  <dcterms:modified xsi:type="dcterms:W3CDTF">2024-09-26T07:38:06Z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7E2525D8BF8A4D0CB12D77341B9F8FD2_11</vt:lpwstr>
  </property>
</Properties>
</file>